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B2" w:rsidRPr="00525A27" w:rsidRDefault="009935B2" w:rsidP="009935B2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5B2" w:rsidRPr="00525A27" w:rsidRDefault="009935B2" w:rsidP="009935B2">
      <w:pPr>
        <w:keepNext/>
        <w:ind w:left="-142"/>
        <w:jc w:val="center"/>
        <w:rPr>
          <w:sz w:val="28"/>
          <w:szCs w:val="29"/>
          <w:lang w:val="uk-UA"/>
        </w:rPr>
      </w:pPr>
    </w:p>
    <w:p w:rsidR="009935B2" w:rsidRPr="00525A27" w:rsidRDefault="009935B2" w:rsidP="009935B2">
      <w:pPr>
        <w:keepNext/>
        <w:jc w:val="center"/>
        <w:rPr>
          <w:rFonts w:ascii="Times New Roman" w:hAnsi="Times New Roman"/>
          <w:sz w:val="32"/>
          <w:szCs w:val="32"/>
        </w:rPr>
      </w:pPr>
      <w:r w:rsidRPr="00525A27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sz w:val="32"/>
          <w:szCs w:val="32"/>
        </w:rPr>
      </w:pPr>
      <w:r w:rsidRPr="00525A27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935B2" w:rsidRPr="00525A27" w:rsidRDefault="009935B2" w:rsidP="009935B2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525A27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935B2" w:rsidRPr="00525A27" w:rsidRDefault="009935B2" w:rsidP="009935B2">
      <w:pPr>
        <w:spacing w:line="290" w:lineRule="exact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189"/>
        <w:gridCol w:w="3382"/>
        <w:gridCol w:w="3226"/>
      </w:tblGrid>
      <w:tr w:rsidR="009935B2" w:rsidRPr="00525A27" w:rsidTr="00BA09CF">
        <w:trPr>
          <w:trHeight w:val="391"/>
        </w:trPr>
        <w:tc>
          <w:tcPr>
            <w:tcW w:w="3296" w:type="dxa"/>
            <w:shd w:val="clear" w:color="auto" w:fill="auto"/>
          </w:tcPr>
          <w:p w:rsidR="009935B2" w:rsidRPr="009935B2" w:rsidRDefault="00014AA7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01.03.2019</w:t>
            </w:r>
          </w:p>
        </w:tc>
        <w:tc>
          <w:tcPr>
            <w:tcW w:w="3517" w:type="dxa"/>
            <w:shd w:val="clear" w:color="auto" w:fill="auto"/>
          </w:tcPr>
          <w:p w:rsidR="009935B2" w:rsidRPr="00525A27" w:rsidRDefault="009935B2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525A27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525A27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24" w:type="dxa"/>
            <w:shd w:val="clear" w:color="auto" w:fill="auto"/>
          </w:tcPr>
          <w:p w:rsidR="009935B2" w:rsidRPr="00E01F8D" w:rsidRDefault="00014AA7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№324/0/197-19</w:t>
            </w:r>
          </w:p>
        </w:tc>
      </w:tr>
    </w:tbl>
    <w:p w:rsidR="009935B2" w:rsidRPr="00586A04" w:rsidRDefault="009935B2" w:rsidP="0002412F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⌐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¬</w:t>
      </w:r>
    </w:p>
    <w:p w:rsidR="009935B2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Про внесення змін до наказу департаменту </w:t>
      </w:r>
    </w:p>
    <w:p w:rsidR="009935B2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</w:t>
      </w:r>
    </w:p>
    <w:p w:rsidR="009935B2" w:rsidRPr="00525A27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D6FF0">
        <w:rPr>
          <w:rFonts w:ascii="Times New Roman" w:hAnsi="Times New Roman"/>
          <w:sz w:val="28"/>
          <w:szCs w:val="28"/>
          <w:lang w:val="uk-UA"/>
        </w:rPr>
        <w:t>16 січня 2019</w:t>
      </w:r>
      <w:r w:rsidR="00FF1FE2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9C75E3">
        <w:rPr>
          <w:rFonts w:ascii="Times New Roman" w:hAnsi="Times New Roman"/>
          <w:sz w:val="28"/>
          <w:szCs w:val="28"/>
          <w:lang w:val="uk-UA"/>
        </w:rPr>
        <w:t>55/0/197-19</w:t>
      </w:r>
    </w:p>
    <w:p w:rsidR="009935B2" w:rsidRPr="00525A27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815DBC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зв’язку з виробничою н</w:t>
      </w:r>
      <w:r w:rsidR="00FF1FE2">
        <w:rPr>
          <w:rFonts w:ascii="Times New Roman" w:hAnsi="Times New Roman"/>
          <w:sz w:val="28"/>
          <w:szCs w:val="28"/>
          <w:lang w:val="uk-UA"/>
        </w:rPr>
        <w:t>е</w:t>
      </w:r>
      <w:r w:rsidR="009C75E3">
        <w:rPr>
          <w:rFonts w:ascii="Times New Roman" w:hAnsi="Times New Roman"/>
          <w:sz w:val="28"/>
          <w:szCs w:val="28"/>
          <w:lang w:val="uk-UA"/>
        </w:rPr>
        <w:t>обхідністю, відповідно до лист</w:t>
      </w:r>
      <w:r w:rsidR="00F56A0C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09CF">
        <w:rPr>
          <w:rFonts w:ascii="Times New Roman" w:hAnsi="Times New Roman"/>
          <w:sz w:val="28"/>
          <w:szCs w:val="28"/>
          <w:lang w:val="uk-UA"/>
        </w:rPr>
        <w:t>головного лікаря КНП «</w:t>
      </w:r>
      <w:proofErr w:type="spellStart"/>
      <w:r w:rsidR="00BA09CF">
        <w:rPr>
          <w:rFonts w:ascii="Times New Roman" w:hAnsi="Times New Roman"/>
          <w:sz w:val="28"/>
          <w:szCs w:val="28"/>
          <w:lang w:val="uk-UA"/>
        </w:rPr>
        <w:t>Софіївський</w:t>
      </w:r>
      <w:proofErr w:type="spellEnd"/>
      <w:r w:rsidR="00BA09CF">
        <w:rPr>
          <w:rFonts w:ascii="Times New Roman" w:hAnsi="Times New Roman"/>
          <w:sz w:val="28"/>
          <w:szCs w:val="28"/>
          <w:lang w:val="uk-UA"/>
        </w:rPr>
        <w:t xml:space="preserve"> районний центр первинної медико-санітарної допомоги» </w:t>
      </w:r>
      <w:proofErr w:type="spellStart"/>
      <w:r w:rsidR="00BA09CF">
        <w:rPr>
          <w:rFonts w:ascii="Times New Roman" w:hAnsi="Times New Roman"/>
          <w:sz w:val="28"/>
          <w:szCs w:val="28"/>
          <w:lang w:val="uk-UA"/>
        </w:rPr>
        <w:t>Софіївської</w:t>
      </w:r>
      <w:proofErr w:type="spellEnd"/>
      <w:r w:rsidR="00BA09CF">
        <w:rPr>
          <w:rFonts w:ascii="Times New Roman" w:hAnsi="Times New Roman"/>
          <w:sz w:val="28"/>
          <w:szCs w:val="28"/>
          <w:lang w:val="uk-UA"/>
        </w:rPr>
        <w:t xml:space="preserve"> районної ради Дніпропетровської області від 27 лютого 2019 року №120</w:t>
      </w:r>
    </w:p>
    <w:p w:rsidR="009935B2" w:rsidRPr="00525A27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9935B2" w:rsidRPr="00525A27" w:rsidRDefault="009935B2" w:rsidP="0002412F">
      <w:pPr>
        <w:spacing w:line="300" w:lineRule="exact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935B2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253BBD">
        <w:rPr>
          <w:rFonts w:ascii="Times New Roman" w:hAnsi="Times New Roman"/>
          <w:sz w:val="28"/>
          <w:szCs w:val="28"/>
          <w:lang w:val="uk-UA"/>
        </w:rPr>
        <w:t>ВНЕСТИ</w:t>
      </w:r>
      <w:r>
        <w:rPr>
          <w:rFonts w:ascii="Times New Roman" w:hAnsi="Times New Roman"/>
          <w:sz w:val="28"/>
          <w:szCs w:val="28"/>
          <w:lang w:val="uk-UA"/>
        </w:rPr>
        <w:t xml:space="preserve"> зміни до наказу департаменту охорони здоров’я облдержадміністрації </w:t>
      </w: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14673C">
        <w:rPr>
          <w:rFonts w:ascii="Times New Roman" w:hAnsi="Times New Roman"/>
          <w:sz w:val="28"/>
          <w:szCs w:val="28"/>
          <w:lang w:val="uk-UA"/>
        </w:rPr>
        <w:t>16 січня 2019 року №55/0/197-19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525A27">
        <w:rPr>
          <w:rFonts w:ascii="Times New Roman" w:hAnsi="Times New Roman"/>
          <w:sz w:val="28"/>
          <w:szCs w:val="28"/>
          <w:lang w:val="uk-UA"/>
        </w:rPr>
        <w:t>Про затвердження переліку закладів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525A27">
        <w:rPr>
          <w:rFonts w:ascii="Times New Roman" w:hAnsi="Times New Roman"/>
          <w:sz w:val="28"/>
          <w:szCs w:val="28"/>
          <w:lang w:val="uk-UA"/>
        </w:rPr>
        <w:t>ких пов’язана з обслуговуванням населення і може призвести до поширення інфекційних хвороб</w:t>
      </w:r>
      <w:r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="0076661E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 рік», а саме: викласти додаток у новій редакції, що додається. </w:t>
      </w:r>
    </w:p>
    <w:p w:rsidR="009935B2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35B2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Начальникові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дорослому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260F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(Черняк)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надати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даний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наказ </w:t>
      </w:r>
      <w:proofErr w:type="gram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організаційного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зверненнями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громадян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метою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розміщення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сайті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департаменту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здоров’я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облдержадміністрації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935B2" w:rsidRPr="003976FA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35B2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525A27">
        <w:rPr>
          <w:rFonts w:ascii="Times New Roman" w:hAnsi="Times New Roman"/>
          <w:sz w:val="28"/>
          <w:szCs w:val="28"/>
          <w:lang w:val="uk-UA"/>
        </w:rPr>
        <w:t>. Контроль за виконанням даного наказу покласти на заступників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департаменту, </w:t>
      </w:r>
      <w:r w:rsidRPr="00525A27">
        <w:rPr>
          <w:rFonts w:ascii="Times New Roman" w:hAnsi="Times New Roman"/>
          <w:sz w:val="28"/>
          <w:szCs w:val="28"/>
          <w:lang w:val="uk-UA"/>
        </w:rPr>
        <w:t>відповідальних за напрямками.</w:t>
      </w:r>
    </w:p>
    <w:p w:rsidR="009935B2" w:rsidRPr="00525A27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003685">
        <w:rPr>
          <w:rFonts w:ascii="Times New Roman" w:hAnsi="Times New Roman"/>
          <w:sz w:val="28"/>
          <w:szCs w:val="28"/>
          <w:lang w:val="uk-UA"/>
        </w:rPr>
        <w:t>Підстава:</w:t>
      </w:r>
    </w:p>
    <w:p w:rsidR="009935B2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661E" w:rsidRDefault="0076661E" w:rsidP="0076661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</w:t>
      </w:r>
      <w:r w:rsidR="00BA09CF">
        <w:rPr>
          <w:rFonts w:ascii="Times New Roman" w:hAnsi="Times New Roman"/>
          <w:sz w:val="28"/>
          <w:szCs w:val="28"/>
          <w:lang w:val="uk-UA"/>
        </w:rPr>
        <w:t>головного лікаря КНП «</w:t>
      </w:r>
      <w:proofErr w:type="spellStart"/>
      <w:r w:rsidR="00BA09CF">
        <w:rPr>
          <w:rFonts w:ascii="Times New Roman" w:hAnsi="Times New Roman"/>
          <w:sz w:val="28"/>
          <w:szCs w:val="28"/>
          <w:lang w:val="uk-UA"/>
        </w:rPr>
        <w:t>Софіївський</w:t>
      </w:r>
      <w:proofErr w:type="spellEnd"/>
      <w:r w:rsidR="00BA09CF">
        <w:rPr>
          <w:rFonts w:ascii="Times New Roman" w:hAnsi="Times New Roman"/>
          <w:sz w:val="28"/>
          <w:szCs w:val="28"/>
          <w:lang w:val="uk-UA"/>
        </w:rPr>
        <w:t xml:space="preserve"> районний центр первинної медико-санітарної допомоги» </w:t>
      </w:r>
      <w:proofErr w:type="spellStart"/>
      <w:r w:rsidR="00BA09CF">
        <w:rPr>
          <w:rFonts w:ascii="Times New Roman" w:hAnsi="Times New Roman"/>
          <w:sz w:val="28"/>
          <w:szCs w:val="28"/>
          <w:lang w:val="uk-UA"/>
        </w:rPr>
        <w:t>Софіївської</w:t>
      </w:r>
      <w:proofErr w:type="spellEnd"/>
      <w:r w:rsidR="00BA09CF">
        <w:rPr>
          <w:rFonts w:ascii="Times New Roman" w:hAnsi="Times New Roman"/>
          <w:sz w:val="28"/>
          <w:szCs w:val="28"/>
          <w:lang w:val="uk-UA"/>
        </w:rPr>
        <w:t xml:space="preserve"> районної ради Дніпропетровської області від 27 лютого 2019 року №120</w:t>
      </w:r>
      <w:r w:rsidR="00F56A0C">
        <w:rPr>
          <w:rFonts w:ascii="Times New Roman" w:hAnsi="Times New Roman"/>
          <w:sz w:val="28"/>
          <w:szCs w:val="28"/>
          <w:lang w:val="uk-UA"/>
        </w:rPr>
        <w:t>.</w:t>
      </w:r>
    </w:p>
    <w:p w:rsidR="00BA09CF" w:rsidRDefault="00BA09CF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BA09CF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9935B2" w:rsidRPr="00525A27">
        <w:rPr>
          <w:rFonts w:ascii="Times New Roman" w:hAnsi="Times New Roman"/>
          <w:sz w:val="28"/>
          <w:szCs w:val="28"/>
          <w:lang w:val="uk-UA"/>
        </w:rPr>
        <w:t>иректор</w:t>
      </w:r>
      <w:r w:rsidR="00114B4A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114B4A">
        <w:rPr>
          <w:rFonts w:ascii="Times New Roman" w:hAnsi="Times New Roman"/>
          <w:sz w:val="28"/>
          <w:szCs w:val="28"/>
          <w:lang w:val="uk-UA"/>
        </w:rPr>
        <w:tab/>
      </w:r>
      <w:r w:rsidR="00114B4A">
        <w:rPr>
          <w:rFonts w:ascii="Times New Roman" w:hAnsi="Times New Roman"/>
          <w:sz w:val="28"/>
          <w:szCs w:val="28"/>
          <w:lang w:val="uk-UA"/>
        </w:rPr>
        <w:tab/>
      </w:r>
      <w:r w:rsidR="00114B4A">
        <w:rPr>
          <w:rFonts w:ascii="Times New Roman" w:hAnsi="Times New Roman"/>
          <w:sz w:val="28"/>
          <w:szCs w:val="28"/>
          <w:lang w:val="uk-UA"/>
        </w:rPr>
        <w:tab/>
      </w:r>
      <w:r w:rsidR="00114B4A">
        <w:rPr>
          <w:rFonts w:ascii="Times New Roman" w:hAnsi="Times New Roman"/>
          <w:sz w:val="28"/>
          <w:szCs w:val="28"/>
          <w:lang w:val="uk-UA"/>
        </w:rPr>
        <w:tab/>
      </w:r>
      <w:r w:rsidR="00114B4A">
        <w:rPr>
          <w:rFonts w:ascii="Times New Roman" w:hAnsi="Times New Roman"/>
          <w:sz w:val="28"/>
          <w:szCs w:val="28"/>
          <w:lang w:val="uk-UA"/>
        </w:rPr>
        <w:tab/>
      </w:r>
      <w:r w:rsidR="00114B4A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Н.Ю.Будяк</w:t>
      </w:r>
    </w:p>
    <w:p w:rsidR="009935B2" w:rsidRDefault="009935B2" w:rsidP="009935B2">
      <w:pPr>
        <w:jc w:val="right"/>
        <w:rPr>
          <w:rFonts w:ascii="Times New Roman" w:hAnsi="Times New Roman"/>
          <w:sz w:val="28"/>
          <w:szCs w:val="28"/>
          <w:lang w:val="uk-UA"/>
        </w:rPr>
        <w:sectPr w:rsidR="009935B2" w:rsidSect="00BA09CF">
          <w:pgSz w:w="11906" w:h="16838"/>
          <w:pgMar w:top="851" w:right="624" w:bottom="851" w:left="1701" w:header="709" w:footer="709" w:gutter="0"/>
          <w:cols w:space="708"/>
          <w:docGrid w:linePitch="360"/>
        </w:sectPr>
      </w:pPr>
    </w:p>
    <w:p w:rsidR="00253BBD" w:rsidRPr="00BA09CF" w:rsidRDefault="00253BBD" w:rsidP="00253BBD">
      <w:pPr>
        <w:jc w:val="right"/>
        <w:rPr>
          <w:rFonts w:ascii="Times New Roman" w:hAnsi="Times New Roman"/>
          <w:sz w:val="24"/>
          <w:szCs w:val="24"/>
          <w:lang w:val="uk-UA"/>
        </w:rPr>
      </w:pPr>
      <w:r w:rsidRPr="00BA09CF">
        <w:rPr>
          <w:rFonts w:ascii="Times New Roman" w:hAnsi="Times New Roman"/>
          <w:sz w:val="24"/>
          <w:szCs w:val="24"/>
          <w:lang w:val="uk-UA"/>
        </w:rPr>
        <w:lastRenderedPageBreak/>
        <w:t>Додаток наказу ДОЗ ОДА</w:t>
      </w:r>
    </w:p>
    <w:p w:rsidR="00253BBD" w:rsidRPr="00983F23" w:rsidRDefault="00761EC8" w:rsidP="00253BBD">
      <w:pPr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01.03.2019 №324/0/197-19</w:t>
      </w:r>
    </w:p>
    <w:p w:rsidR="00253BBD" w:rsidRDefault="00253BBD" w:rsidP="00253BB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53BBD" w:rsidRDefault="00253BBD" w:rsidP="00253BBD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Перелік закладів 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 на 2019 рік.</w:t>
      </w:r>
    </w:p>
    <w:tbl>
      <w:tblPr>
        <w:tblStyle w:val="a5"/>
        <w:tblpPr w:leftFromText="180" w:rightFromText="180" w:vertAnchor="text" w:tblpX="-818" w:tblpY="1"/>
        <w:tblOverlap w:val="never"/>
        <w:tblW w:w="10826" w:type="dxa"/>
        <w:tblLayout w:type="fixed"/>
        <w:tblLook w:val="01E0"/>
      </w:tblPr>
      <w:tblGrid>
        <w:gridCol w:w="534"/>
        <w:gridCol w:w="10292"/>
      </w:tblGrid>
      <w:tr w:rsidR="00253BBD" w:rsidRPr="00983F23" w:rsidTr="0010075E">
        <w:trPr>
          <w:trHeight w:val="525"/>
        </w:trPr>
        <w:tc>
          <w:tcPr>
            <w:tcW w:w="534" w:type="dxa"/>
            <w:vAlign w:val="center"/>
          </w:tcPr>
          <w:p w:rsidR="00253BBD" w:rsidRPr="00983F23" w:rsidRDefault="00253BBD" w:rsidP="0010075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ЗОЗ</w:t>
            </w:r>
            <w:proofErr w:type="spellEnd"/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Вільногірська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КП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клінічна психіатрична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клінічна лікарня №2»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шоста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253BBD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№9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«Дніпровське клінічне об’єднання швидкої медичної допомоги»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лікарня №15»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«Дніпровська міська поліклініка №5»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поліклініка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 № 6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№ 3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КМР»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лікарня №8»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№10» КМР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11»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17»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Кам'янська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поліклініка №6»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№1»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КП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 4»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«Новомосковська центральна міська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145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gramStart"/>
            <w:r w:rsidRPr="00983F23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Покров»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145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1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4»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Першотравенська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Тернівська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«Дніпровський центр первинної медико-санітарної допомоги №4»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«Дніпровський центр первинної медико-санітарної допомоги №8»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«Дніпровський центр первинної медико-санітарної допомоги №10»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№1»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№2»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міської ради «Центр первинної медико-санітарної допомоги №3»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№1»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№2»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253BB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№3»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F56A0C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F56A0C" w:rsidRPr="00983F23" w:rsidRDefault="00F56A0C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F56A0C" w:rsidRPr="00983F23" w:rsidRDefault="00F56A0C" w:rsidP="00253BB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№4»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BA09CF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BA09CF" w:rsidRPr="00983F23" w:rsidRDefault="00BA09CF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BA09CF" w:rsidRPr="00983F23" w:rsidRDefault="00BA09CF" w:rsidP="00253BB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№5»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983F23" w:rsidTr="0010075E">
        <w:tc>
          <w:tcPr>
            <w:tcW w:w="10826" w:type="dxa"/>
            <w:gridSpan w:val="2"/>
            <w:tcBorders>
              <w:bottom w:val="single" w:sz="4" w:space="0" w:color="auto"/>
            </w:tcBorders>
            <w:vAlign w:val="center"/>
          </w:tcPr>
          <w:p w:rsidR="00253BBD" w:rsidRPr="00BA09CF" w:rsidRDefault="00253BBD" w:rsidP="0010075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A09CF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                                                         </w:t>
            </w:r>
            <w:r w:rsidR="00DD5F5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</w:t>
            </w:r>
            <w:r w:rsidRPr="00BA09C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2          Продовження додатку наказу ДОЗ ОДА</w:t>
            </w:r>
          </w:p>
          <w:p w:rsidR="00253BBD" w:rsidRPr="00983F23" w:rsidRDefault="00253BBD" w:rsidP="00761EC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A09C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                    </w:t>
            </w:r>
            <w:r w:rsidR="00DD5F5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</w:t>
            </w:r>
            <w:r w:rsidRPr="00BA09C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</w:t>
            </w:r>
            <w:r w:rsidR="00761EC8">
              <w:rPr>
                <w:rFonts w:ascii="Times New Roman" w:hAnsi="Times New Roman"/>
                <w:sz w:val="24"/>
                <w:szCs w:val="24"/>
                <w:lang w:val="uk-UA"/>
              </w:rPr>
              <w:t>01.03.2019 №324/0/197-19</w:t>
            </w:r>
          </w:p>
        </w:tc>
      </w:tr>
      <w:tr w:rsidR="00253BBD" w:rsidRPr="00253BBD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№6»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253BBD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«Центр первинн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ої медико-санітарної допомоги №7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253BBD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Марганецький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 первинної медико-санітарної допомоги»</w:t>
            </w:r>
          </w:p>
        </w:tc>
      </w:tr>
      <w:tr w:rsidR="00253BBD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«Новомосковський міський центр первинної медико-санітарної допомоги»</w:t>
            </w:r>
          </w:p>
        </w:tc>
      </w:tr>
      <w:tr w:rsidR="00253BBD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53BBD" w:rsidRPr="00114B4A" w:rsidRDefault="00253BBD" w:rsidP="0010075E">
            <w:pPr>
              <w:jc w:val="both"/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</w:pPr>
            <w:r w:rsidRPr="00114B4A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>КНП «</w:t>
            </w:r>
            <w:proofErr w:type="spellStart"/>
            <w:r w:rsidRPr="00114B4A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>Зеленодольський</w:t>
            </w:r>
            <w:proofErr w:type="spellEnd"/>
            <w:r w:rsidRPr="00114B4A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114B4A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>Зеленодольської</w:t>
            </w:r>
            <w:proofErr w:type="spellEnd"/>
            <w:r w:rsidRPr="00114B4A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14B4A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Межівської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СР»</w:t>
            </w:r>
          </w:p>
        </w:tc>
      </w:tr>
      <w:tr w:rsidR="00BA09CF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BA09CF" w:rsidRPr="00983F23" w:rsidRDefault="00BA09CF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BA09CF" w:rsidRPr="00BA09CF" w:rsidRDefault="00BA09CF" w:rsidP="00BA09CF">
            <w:pPr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</w:pPr>
            <w:r w:rsidRPr="00BA09CF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>КНП «</w:t>
            </w:r>
            <w:proofErr w:type="spellStart"/>
            <w:r w:rsidRPr="00BA09CF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>Софіївський</w:t>
            </w:r>
            <w:proofErr w:type="spellEnd"/>
            <w:r w:rsidRPr="00BA09CF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 xml:space="preserve"> районний центр первинної медико-санітарної допомоги» </w:t>
            </w:r>
            <w:proofErr w:type="spellStart"/>
            <w:r w:rsidRPr="00BA09CF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>Софіївської</w:t>
            </w:r>
            <w:proofErr w:type="spellEnd"/>
            <w:r w:rsidRPr="00BA09CF">
              <w:rPr>
                <w:rFonts w:ascii="Times New Roman" w:hAnsi="Times New Roman"/>
                <w:spacing w:val="-12"/>
                <w:sz w:val="28"/>
                <w:szCs w:val="28"/>
                <w:lang w:val="uk-UA"/>
              </w:rPr>
              <w:t xml:space="preserve"> РР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«Васильківська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«Верхньодніпровська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Криничанська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Магдалинівська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Межівська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Новомосковська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«Петриківська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Петропавлівська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Покровська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районна лікарня»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Синельниківська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tcBorders>
              <w:bottom w:val="nil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253BBD" w:rsidRPr="00983F23" w:rsidRDefault="00253BBD" w:rsidP="0010075E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Солонянська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53BBD" w:rsidRPr="00983F23" w:rsidRDefault="00253BBD" w:rsidP="0010075E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Томаківська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Царичанська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253BBD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Широківська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Юр’ївська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83F23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>ДЗ «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Спеціалізована багатопрофільна </w:t>
            </w:r>
            <w:proofErr w:type="gram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proofErr w:type="gram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ікарня №1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МОЗ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ДЗ «СМСЧ №8» МОЗ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ПАТ «Дніпровський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меткомбінат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ТОВ «Поліклініка сімейної медицини №2»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ПАТ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Дніпровський коксохімічний завод»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ПАТ «Дніпропетровський агрегатний завод»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ТОВ «Медичний центр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Медінвест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ТОВ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Скай-Віннер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ТОВ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Медіком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Кривбас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014AA7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Відокремлений підрозділ «Поліклініка ПАТ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Інтерпайп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НТЗ»</w:t>
            </w:r>
          </w:p>
        </w:tc>
      </w:tr>
      <w:tr w:rsidR="00253BBD" w:rsidRPr="00253BBD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Відокремлений структурний підрозділ «Клініка медичної академії»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медична академія МОЗ України»</w:t>
            </w:r>
          </w:p>
        </w:tc>
      </w:tr>
      <w:tr w:rsidR="00F56A0C" w:rsidRPr="00F56A0C" w:rsidTr="0010075E">
        <w:tc>
          <w:tcPr>
            <w:tcW w:w="534" w:type="dxa"/>
            <w:vAlign w:val="center"/>
          </w:tcPr>
          <w:p w:rsidR="00F56A0C" w:rsidRPr="00983F23" w:rsidRDefault="00F56A0C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F56A0C" w:rsidRDefault="00F56A0C" w:rsidP="00F56A0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ПП «Імпульс ДЦ» </w:t>
            </w:r>
          </w:p>
        </w:tc>
      </w:tr>
      <w:tr w:rsidR="00114B4A" w:rsidRPr="00F56A0C" w:rsidTr="0010075E">
        <w:tc>
          <w:tcPr>
            <w:tcW w:w="534" w:type="dxa"/>
            <w:vAlign w:val="center"/>
          </w:tcPr>
          <w:p w:rsidR="00114B4A" w:rsidRPr="00983F23" w:rsidRDefault="00114B4A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114B4A" w:rsidRDefault="00114B4A" w:rsidP="00114B4A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ПП «ЄВРОЛАЙФ-ЦЕНТР» </w:t>
            </w:r>
          </w:p>
        </w:tc>
      </w:tr>
    </w:tbl>
    <w:p w:rsidR="00253BBD" w:rsidRPr="00983F23" w:rsidRDefault="00253BBD" w:rsidP="00253BBD">
      <w:pPr>
        <w:pStyle w:val="a3"/>
        <w:spacing w:line="300" w:lineRule="exact"/>
        <w:jc w:val="left"/>
        <w:rPr>
          <w:szCs w:val="28"/>
        </w:rPr>
      </w:pPr>
    </w:p>
    <w:p w:rsidR="00253BBD" w:rsidRPr="00983F23" w:rsidRDefault="00BA09CF" w:rsidP="00253BBD">
      <w:pPr>
        <w:pStyle w:val="a3"/>
        <w:jc w:val="left"/>
        <w:rPr>
          <w:szCs w:val="28"/>
        </w:rPr>
      </w:pPr>
      <w:proofErr w:type="spellStart"/>
      <w:r>
        <w:rPr>
          <w:szCs w:val="28"/>
        </w:rPr>
        <w:t>В.о</w:t>
      </w:r>
      <w:proofErr w:type="spellEnd"/>
      <w:r>
        <w:rPr>
          <w:szCs w:val="28"/>
        </w:rPr>
        <w:t>. з</w:t>
      </w:r>
      <w:r w:rsidR="00253BBD" w:rsidRPr="00983F23">
        <w:rPr>
          <w:szCs w:val="28"/>
        </w:rPr>
        <w:t>аступник</w:t>
      </w:r>
      <w:r>
        <w:rPr>
          <w:szCs w:val="28"/>
        </w:rPr>
        <w:t>а</w:t>
      </w:r>
      <w:r w:rsidR="00253BBD" w:rsidRPr="00983F23">
        <w:rPr>
          <w:szCs w:val="28"/>
        </w:rPr>
        <w:t xml:space="preserve"> директора – начальник</w:t>
      </w:r>
      <w:r>
        <w:rPr>
          <w:szCs w:val="28"/>
        </w:rPr>
        <w:t>а</w:t>
      </w:r>
      <w:r w:rsidR="00253BBD" w:rsidRPr="00983F23">
        <w:rPr>
          <w:szCs w:val="28"/>
        </w:rPr>
        <w:t xml:space="preserve"> управління </w:t>
      </w:r>
    </w:p>
    <w:p w:rsidR="00947A7A" w:rsidRDefault="00253BBD" w:rsidP="00F56A0C">
      <w:pPr>
        <w:pStyle w:val="a3"/>
        <w:jc w:val="left"/>
      </w:pPr>
      <w:r w:rsidRPr="00983F23">
        <w:rPr>
          <w:szCs w:val="28"/>
        </w:rPr>
        <w:t xml:space="preserve">лікувально-профілактичної </w:t>
      </w:r>
      <w:r w:rsidRPr="00983F23">
        <w:rPr>
          <w:spacing w:val="-4"/>
          <w:szCs w:val="28"/>
        </w:rPr>
        <w:t>допомоги населенню</w:t>
      </w:r>
      <w:r w:rsidRPr="00983F23">
        <w:rPr>
          <w:szCs w:val="28"/>
        </w:rPr>
        <w:tab/>
      </w:r>
      <w:r w:rsidRPr="00983F23">
        <w:rPr>
          <w:szCs w:val="28"/>
        </w:rPr>
        <w:tab/>
      </w:r>
      <w:r w:rsidRPr="00983F23">
        <w:rPr>
          <w:szCs w:val="28"/>
        </w:rPr>
        <w:tab/>
      </w:r>
      <w:r w:rsidR="00BA09CF">
        <w:rPr>
          <w:szCs w:val="28"/>
        </w:rPr>
        <w:t>Ю.С.Черняк</w:t>
      </w:r>
    </w:p>
    <w:sectPr w:rsidR="00947A7A" w:rsidSect="00D70FAC">
      <w:pgSz w:w="11906" w:h="16838"/>
      <w:pgMar w:top="567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E44A0"/>
    <w:multiLevelType w:val="hybridMultilevel"/>
    <w:tmpl w:val="A0D82D72"/>
    <w:lvl w:ilvl="0" w:tplc="C0C018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D0307"/>
    <w:multiLevelType w:val="hybridMultilevel"/>
    <w:tmpl w:val="C7D60D32"/>
    <w:lvl w:ilvl="0" w:tplc="95845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5B2"/>
    <w:rsid w:val="00003A67"/>
    <w:rsid w:val="00014AA7"/>
    <w:rsid w:val="0002412F"/>
    <w:rsid w:val="00055977"/>
    <w:rsid w:val="00060CA6"/>
    <w:rsid w:val="00114B4A"/>
    <w:rsid w:val="0014673C"/>
    <w:rsid w:val="001B6D66"/>
    <w:rsid w:val="00253BBD"/>
    <w:rsid w:val="00276E2E"/>
    <w:rsid w:val="002B0EED"/>
    <w:rsid w:val="002E1583"/>
    <w:rsid w:val="002F2D57"/>
    <w:rsid w:val="003717A9"/>
    <w:rsid w:val="0039142B"/>
    <w:rsid w:val="00457963"/>
    <w:rsid w:val="004A1BB7"/>
    <w:rsid w:val="00657B98"/>
    <w:rsid w:val="00663750"/>
    <w:rsid w:val="006726B4"/>
    <w:rsid w:val="006C6986"/>
    <w:rsid w:val="006D72CF"/>
    <w:rsid w:val="00736423"/>
    <w:rsid w:val="0076182B"/>
    <w:rsid w:val="00761EC8"/>
    <w:rsid w:val="0076661E"/>
    <w:rsid w:val="007C7D5A"/>
    <w:rsid w:val="00895BB3"/>
    <w:rsid w:val="008B5587"/>
    <w:rsid w:val="00947A7A"/>
    <w:rsid w:val="009935B2"/>
    <w:rsid w:val="009C75E3"/>
    <w:rsid w:val="00A75F5E"/>
    <w:rsid w:val="00AD6FF0"/>
    <w:rsid w:val="00AE7321"/>
    <w:rsid w:val="00AF48ED"/>
    <w:rsid w:val="00BA09CF"/>
    <w:rsid w:val="00BB2E48"/>
    <w:rsid w:val="00BD30A0"/>
    <w:rsid w:val="00C80A14"/>
    <w:rsid w:val="00C87AAA"/>
    <w:rsid w:val="00CF7952"/>
    <w:rsid w:val="00D55AE2"/>
    <w:rsid w:val="00D81581"/>
    <w:rsid w:val="00DD5F54"/>
    <w:rsid w:val="00E30B49"/>
    <w:rsid w:val="00E8160F"/>
    <w:rsid w:val="00F17280"/>
    <w:rsid w:val="00F56A0C"/>
    <w:rsid w:val="00F72298"/>
    <w:rsid w:val="00FA3B34"/>
    <w:rsid w:val="00FD10BD"/>
    <w:rsid w:val="00FF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B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5B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935B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993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9935B2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9935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5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2019-03-01T09:00:00Z</cp:lastPrinted>
  <dcterms:created xsi:type="dcterms:W3CDTF">2019-03-01T08:55:00Z</dcterms:created>
  <dcterms:modified xsi:type="dcterms:W3CDTF">2019-03-04T08:18:00Z</dcterms:modified>
</cp:coreProperties>
</file>